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D381" w14:textId="77777777" w:rsidR="00EE5B9D" w:rsidRPr="00AF11E4" w:rsidRDefault="00EE5B9D" w:rsidP="00EE5B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4AD8CFDC" w14:textId="77777777" w:rsidR="00EE5B9D" w:rsidRPr="00AF11E4" w:rsidRDefault="00EE5B9D" w:rsidP="00EE5B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7AAAF626" w14:textId="77777777" w:rsidR="00EE5B9D" w:rsidRPr="00AF11E4" w:rsidRDefault="00EE5B9D" w:rsidP="00EE5B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0BB1F7BC" w14:textId="77777777" w:rsidR="00EE5B9D" w:rsidRPr="00AF11E4" w:rsidRDefault="00EE5B9D" w:rsidP="00EE5B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45799860" w14:textId="1281BCEE" w:rsidR="00EE5B9D" w:rsidRPr="00AF11E4" w:rsidRDefault="00EE5B9D" w:rsidP="00EE5B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="001E7D12" w:rsidRPr="001E7D12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”</w:t>
      </w:r>
    </w:p>
    <w:p w14:paraId="64D773BD" w14:textId="1217C6B5" w:rsidR="00EE5B9D" w:rsidRPr="00AF11E4" w:rsidRDefault="00EE5B9D" w:rsidP="00EE5B9D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 w:rsidR="001E7D12"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 w:rsidR="001E7D12"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 w:rsidR="001E7D12">
        <w:rPr>
          <w:rFonts w:ascii="Times New Roman" w:hAnsi="Times New Roman" w:cs="Times New Roman"/>
          <w:color w:val="000000"/>
          <w:kern w:val="0"/>
          <w:lang w:val="en-US"/>
        </w:rPr>
        <w:t xml:space="preserve">fall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388003D6" w14:textId="77777777" w:rsidR="00EE5B9D" w:rsidRPr="00AF11E4" w:rsidRDefault="00EE5B9D" w:rsidP="00EE5B9D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221FEAFB" w14:textId="77777777" w:rsidR="00EE5B9D" w:rsidRPr="00AF11E4" w:rsidRDefault="00EE5B9D" w:rsidP="00EE5B9D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4</w:t>
      </w:r>
    </w:p>
    <w:p w14:paraId="3D86688A" w14:textId="77777777" w:rsidR="00EE5B9D" w:rsidRPr="00AF11E4" w:rsidRDefault="00EE5B9D" w:rsidP="00EE5B9D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</w:t>
      </w:r>
      <w:r>
        <w:rPr>
          <w:rFonts w:ascii="Times New Roman" w:hAnsi="Times New Roman" w:cs="Times New Roman"/>
          <w:b/>
          <w:lang w:val="en-US"/>
        </w:rPr>
        <w:t>1</w:t>
      </w:r>
      <w:r w:rsidRPr="00AF11E4">
        <w:rPr>
          <w:rFonts w:ascii="Times New Roman" w:hAnsi="Times New Roman" w:cs="Times New Roman"/>
          <w:b/>
          <w:lang w:val="en-US"/>
        </w:rPr>
        <w:t xml:space="preserve">: Introduction </w:t>
      </w:r>
    </w:p>
    <w:p w14:paraId="10BA00A4" w14:textId="4B0625C1" w:rsidR="00EE5B9D" w:rsidRPr="008232A6" w:rsidRDefault="00EE5B9D" w:rsidP="001E7D12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4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</w:rPr>
        <w:t xml:space="preserve"> </w:t>
      </w:r>
      <w:r w:rsidR="001E7D12" w:rsidRPr="001E7D12">
        <w:rPr>
          <w:rFonts w:ascii="Times New Roman" w:hAnsi="Times New Roman" w:cs="Times New Roman"/>
          <w:bCs/>
          <w:lang w:val="en"/>
        </w:rPr>
        <w:t>Artificial Intelligence in Translation: Opportunities and Challenges</w:t>
      </w:r>
    </w:p>
    <w:p w14:paraId="4AB75C1C" w14:textId="77777777" w:rsidR="00EE5B9D" w:rsidRPr="008232A6" w:rsidRDefault="00EE5B9D" w:rsidP="00EE5B9D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7755716A" w14:textId="77777777" w:rsidR="00EE5B9D" w:rsidRPr="008232A6" w:rsidRDefault="00EE5B9D" w:rsidP="00EE5B9D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Explore the role of artificial intelligence (AI) in translation, its advantages, and its limitations.</w:t>
      </w:r>
    </w:p>
    <w:p w14:paraId="23ECE825" w14:textId="77777777" w:rsidR="00EE5B9D" w:rsidRPr="008232A6" w:rsidRDefault="00EE5B9D" w:rsidP="00EE5B9D">
      <w:pPr>
        <w:jc w:val="both"/>
        <w:rPr>
          <w:rFonts w:ascii="Times New Roman" w:hAnsi="Times New Roman" w:cs="Times New Roman"/>
        </w:rPr>
      </w:pPr>
    </w:p>
    <w:p w14:paraId="529297DA" w14:textId="77777777" w:rsidR="00EE5B9D" w:rsidRPr="008232A6" w:rsidRDefault="00EE5B9D" w:rsidP="00EE5B9D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5CD859D0" w14:textId="77777777" w:rsidR="00EE5B9D" w:rsidRPr="008232A6" w:rsidRDefault="00EE5B9D" w:rsidP="00EE5B9D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AI in Translation: Neural machine translation (NMT) systems, such as Google Translate and DeepL, have revolutionized translation with AI.</w:t>
      </w:r>
    </w:p>
    <w:p w14:paraId="72FA75AC" w14:textId="77777777" w:rsidR="00EE5B9D" w:rsidRPr="008232A6" w:rsidRDefault="00EE5B9D" w:rsidP="00EE5B9D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Advantages of AI: Speed, cost-efficiency, and the ability to handle vast amounts of data.</w:t>
      </w:r>
    </w:p>
    <w:p w14:paraId="0D814405" w14:textId="77777777" w:rsidR="00EE5B9D" w:rsidRPr="008232A6" w:rsidRDefault="00EE5B9D" w:rsidP="00EE5B9D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Challenges: Inaccuracy in complex contexts (e.g., idiomatic expressions), lack of cultural understanding, and dependency on data quality.</w:t>
      </w:r>
    </w:p>
    <w:p w14:paraId="331B22F3" w14:textId="77777777" w:rsidR="00EE5B9D" w:rsidRPr="008232A6" w:rsidRDefault="00EE5B9D" w:rsidP="00EE5B9D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AI in the Classroom: Using AI-based systems for language learning, feedback, and teaching students post-editing techniques.</w:t>
      </w:r>
    </w:p>
    <w:p w14:paraId="3318816C" w14:textId="77777777" w:rsidR="00EE5B9D" w:rsidRPr="008232A6" w:rsidRDefault="00EE5B9D" w:rsidP="00EE5B9D">
      <w:pPr>
        <w:jc w:val="both"/>
        <w:rPr>
          <w:rFonts w:ascii="Times New Roman" w:hAnsi="Times New Roman" w:cs="Times New Roman"/>
        </w:rPr>
      </w:pPr>
    </w:p>
    <w:p w14:paraId="4E29C81A" w14:textId="77777777" w:rsidR="00EE5B9D" w:rsidRPr="008232A6" w:rsidRDefault="00EE5B9D" w:rsidP="00EE5B9D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33EE6C4E" w14:textId="77777777" w:rsidR="00EE5B9D" w:rsidRPr="008232A6" w:rsidRDefault="00EE5B9D" w:rsidP="00EE5B9D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In your opinion, can AI fully replace human translators in the near future? Why or why not?</w:t>
      </w:r>
    </w:p>
    <w:p w14:paraId="07AD001B" w14:textId="77777777" w:rsidR="00EE5B9D" w:rsidRDefault="00EE5B9D"/>
    <w:sectPr w:rsidR="00EE5B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9D"/>
    <w:rsid w:val="00151C02"/>
    <w:rsid w:val="001E7D12"/>
    <w:rsid w:val="002E4042"/>
    <w:rsid w:val="00EE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6CCAE7"/>
  <w15:chartTrackingRefBased/>
  <w15:docId w15:val="{9DC31C35-8EF0-5B49-9F04-EB2F35FA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9D"/>
  </w:style>
  <w:style w:type="paragraph" w:styleId="Heading1">
    <w:name w:val="heading 1"/>
    <w:basedOn w:val="Normal"/>
    <w:next w:val="Normal"/>
    <w:link w:val="Heading1Char"/>
    <w:uiPriority w:val="9"/>
    <w:qFormat/>
    <w:rsid w:val="00EE5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2</cp:revision>
  <dcterms:created xsi:type="dcterms:W3CDTF">2025-01-28T09:53:00Z</dcterms:created>
  <dcterms:modified xsi:type="dcterms:W3CDTF">2025-10-07T05:34:00Z</dcterms:modified>
</cp:coreProperties>
</file>